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50BF" w:rsidRDefault="004C3CE1">
      <w:r>
        <w:t xml:space="preserve">Carta SASU nº </w:t>
      </w:r>
    </w:p>
    <w:p w14:paraId="00000002" w14:textId="77777777" w:rsidR="00F150BF" w:rsidRDefault="00F150BF"/>
    <w:p w14:paraId="00000003" w14:textId="77777777" w:rsidR="00F150BF" w:rsidRDefault="004C3CE1">
      <w:proofErr w:type="spellStart"/>
      <w:r>
        <w:t>Ref</w:t>
      </w:r>
      <w:proofErr w:type="spellEnd"/>
      <w:r>
        <w:t>: REGULARIZAÇÃO FUNDIÁRIA</w:t>
      </w:r>
    </w:p>
    <w:p w14:paraId="00000004" w14:textId="77777777" w:rsidR="00F150BF" w:rsidRDefault="004C3CE1">
      <w:r>
        <w:t>FAZENDA ABRAS DO UNA – Processo nº 13.750/2018</w:t>
      </w:r>
    </w:p>
    <w:p w14:paraId="00000005" w14:textId="77777777" w:rsidR="00F150BF" w:rsidRDefault="00F150BF"/>
    <w:p w14:paraId="00000006" w14:textId="77777777" w:rsidR="00F150BF" w:rsidRDefault="004C3CE1">
      <w:pPr>
        <w:rPr>
          <w:sz w:val="24"/>
          <w:szCs w:val="24"/>
        </w:rPr>
      </w:pPr>
      <w:r>
        <w:rPr>
          <w:sz w:val="24"/>
          <w:szCs w:val="24"/>
        </w:rPr>
        <w:t xml:space="preserve">Desarquivamento para Retomada dos trabalhos </w:t>
      </w:r>
    </w:p>
    <w:p w14:paraId="00000007" w14:textId="77777777" w:rsidR="00F150BF" w:rsidRDefault="004C3CE1">
      <w:pPr>
        <w:rPr>
          <w:sz w:val="24"/>
          <w:szCs w:val="24"/>
        </w:rPr>
      </w:pPr>
      <w:r>
        <w:rPr>
          <w:sz w:val="24"/>
          <w:szCs w:val="24"/>
        </w:rPr>
        <w:t>visando a REURB-E da Fazenda Abras do Una</w:t>
      </w:r>
    </w:p>
    <w:p w14:paraId="00000008" w14:textId="77777777" w:rsidR="00F150BF" w:rsidRDefault="00F150BF"/>
    <w:p w14:paraId="00000009" w14:textId="77777777" w:rsidR="00F150BF" w:rsidRDefault="00F150BF"/>
    <w:p w14:paraId="0000000A" w14:textId="77777777" w:rsidR="00F150BF" w:rsidRDefault="004C3CE1">
      <w:r>
        <w:t xml:space="preserve">EXMO </w:t>
      </w:r>
      <w:proofErr w:type="spellStart"/>
      <w:r>
        <w:t>SRa.</w:t>
      </w:r>
      <w:proofErr w:type="spellEnd"/>
      <w:r>
        <w:t xml:space="preserve"> SECRETARIA DE HABITAÇÃO E REGULARIZAÇÃO FUNDIÁRIA</w:t>
      </w:r>
    </w:p>
    <w:p w14:paraId="0000000B" w14:textId="77777777" w:rsidR="00F150BF" w:rsidRDefault="004C3CE1">
      <w:proofErr w:type="spellStart"/>
      <w:r>
        <w:t>DRa.</w:t>
      </w:r>
      <w:proofErr w:type="spellEnd"/>
      <w:r>
        <w:t xml:space="preserve"> MIRELA CRISTINA RAMOS DO REGO VIEIRA</w:t>
      </w:r>
    </w:p>
    <w:p w14:paraId="0000000C" w14:textId="77777777" w:rsidR="00F150BF" w:rsidRDefault="00F150BF"/>
    <w:p w14:paraId="0000000D" w14:textId="77777777" w:rsidR="00F150BF" w:rsidRDefault="00F150BF"/>
    <w:p w14:paraId="0000000E" w14:textId="77777777" w:rsidR="00F150BF" w:rsidRDefault="004C3CE1">
      <w:r>
        <w:t>Prezada Senhora,</w:t>
      </w:r>
    </w:p>
    <w:p w14:paraId="0000000F" w14:textId="77777777" w:rsidR="00F150BF" w:rsidRDefault="00F150BF"/>
    <w:p w14:paraId="00000010" w14:textId="77777777" w:rsidR="00F150BF" w:rsidRDefault="00F150BF"/>
    <w:p w14:paraId="00000011" w14:textId="77777777" w:rsidR="00F150BF" w:rsidRDefault="004C3CE1">
      <w:r>
        <w:t xml:space="preserve">A SASU - SOCIEDADE AMIGOS SERTÃO DO UNA, </w:t>
      </w:r>
      <w:r>
        <w:rPr>
          <w:color w:val="000000"/>
        </w:rPr>
        <w:t>neste ato, representada por JOSÉ LUIZ NADAI, (jlnadai51@gmail.com), abaixo assinado, residen</w:t>
      </w:r>
      <w:r>
        <w:rPr>
          <w:color w:val="000000"/>
        </w:rPr>
        <w:t>te e domiciliado na Estrada Itatiaia, 5235, Barra do Una, CEP 11600-000, Cidade de São Sebastião, Estado de São Paulo, devidamente qualificados nos autos do Processo Administrativo nº 13.750/2018, apontado em epígrafe, e que ora encontra-se arquivado junto</w:t>
      </w:r>
      <w:r>
        <w:rPr>
          <w:color w:val="000000"/>
        </w:rPr>
        <w:t xml:space="preserve"> à douta </w:t>
      </w:r>
      <w:r>
        <w:t xml:space="preserve">Secretaria de Habitação e Regularização Fundiária – SEHAB, deste Município de São Sebastião, vem expor e </w:t>
      </w:r>
      <w:proofErr w:type="gramStart"/>
      <w:r>
        <w:t>requerer  o</w:t>
      </w:r>
      <w:proofErr w:type="gramEnd"/>
      <w:r>
        <w:t xml:space="preserve"> quanto segue:</w:t>
      </w:r>
    </w:p>
    <w:p w14:paraId="00000012" w14:textId="77777777" w:rsidR="00F150BF" w:rsidRDefault="00F150BF"/>
    <w:p w14:paraId="00000013" w14:textId="77777777" w:rsidR="00F150BF" w:rsidRDefault="004C3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 SASU e os proprietários da FAZENDA ABRAS DO UNA, com base na Lei Federal nº 13.465/17 e na Lei Municipal n</w:t>
      </w:r>
      <w:r>
        <w:rPr>
          <w:rFonts w:ascii="Arial" w:eastAsia="Arial" w:hAnsi="Arial" w:cs="Arial"/>
          <w:color w:val="000000"/>
        </w:rPr>
        <w:t>º</w:t>
      </w:r>
      <w:r>
        <w:rPr>
          <w:color w:val="000000"/>
        </w:rPr>
        <w:t xml:space="preserve"> 2.512</w:t>
      </w:r>
      <w:r>
        <w:rPr>
          <w:color w:val="000000"/>
        </w:rPr>
        <w:t xml:space="preserve">/17, protocolaram, junto à esta Secretaria de Habitação e Regularização Fundiária, um projeto urbanístico de regularização fundiária e ambiental, de 125 lotes, que ali foram consolidados desde meados dos anos 90, e que alcançam 59,65 hectares de extensão, </w:t>
      </w:r>
      <w:r>
        <w:rPr>
          <w:color w:val="000000"/>
        </w:rPr>
        <w:t>sendo certo que essa ocupação, embora informal, pelo perfil que apresenta, é responsável  pelo excelente estado de manutenção das florestas e ecossistemas ali presentes, hoje 98% recoberta por florestas.</w:t>
      </w:r>
    </w:p>
    <w:p w14:paraId="00000014" w14:textId="77777777" w:rsidR="00F150BF" w:rsidRDefault="00F150B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5" w14:textId="77777777" w:rsidR="00F150BF" w:rsidRDefault="004C3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Nesses autos, foram incluídos mapas, e foi apresentado um perímetro regularizável para sua consolidação fundiária, arguindo sobre a viabilidade da REURB-E naquela gleba. </w:t>
      </w:r>
    </w:p>
    <w:p w14:paraId="00000016" w14:textId="77777777" w:rsidR="00F150BF" w:rsidRDefault="00F150B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7" w14:textId="77777777" w:rsidR="00F150BF" w:rsidRDefault="004C3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Em resposta, em 18 de março de 2020., a SEHAB expediu o Ofício 0106/</w:t>
      </w:r>
      <w:proofErr w:type="gramStart"/>
      <w:r>
        <w:rPr>
          <w:color w:val="000000"/>
        </w:rPr>
        <w:t>2020  “</w:t>
      </w:r>
      <w:proofErr w:type="gramEnd"/>
      <w:r>
        <w:rPr>
          <w:color w:val="000000"/>
        </w:rPr>
        <w:t>COMUNIQUE</w:t>
      </w:r>
      <w:r>
        <w:rPr>
          <w:color w:val="000000"/>
        </w:rPr>
        <w:t xml:space="preserve">-SE”, firmado pelo  Secretário PAULO MACKEVICIUS, indicando a análise pelo servidor Dr. Carlos Roberto de Souza </w:t>
      </w:r>
      <w:r>
        <w:rPr>
          <w:color w:val="000000"/>
          <w:u w:val="single"/>
        </w:rPr>
        <w:t>D</w:t>
      </w:r>
      <w:r>
        <w:rPr>
          <w:color w:val="000000"/>
        </w:rPr>
        <w:t>ias, que apontou a necessidade de altimetria em todas as divisas; de indicação dos confrontantes externos ao perímetro de regularização; e de o</w:t>
      </w:r>
      <w:r>
        <w:rPr>
          <w:color w:val="000000"/>
        </w:rPr>
        <w:t>utros quesitos, que, vem sendo providenciados, por meio de empresa de topografia, e estão sendo ultimados.</w:t>
      </w:r>
    </w:p>
    <w:p w14:paraId="00000018" w14:textId="77777777" w:rsidR="00F150BF" w:rsidRDefault="00F150B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9" w14:textId="77777777" w:rsidR="00F150BF" w:rsidRDefault="004C3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Recentemente, obedecendo à legislação em vigor, foi requerido, uma Certidão de Diretrizes para orientar o aperfeiçoamento do projeto, que seguiu em </w:t>
      </w:r>
      <w:r>
        <w:rPr>
          <w:color w:val="000000"/>
        </w:rPr>
        <w:t xml:space="preserve">nome de um dos ocupantes, a saber, a Sra. </w:t>
      </w:r>
      <w:proofErr w:type="spellStart"/>
      <w:r>
        <w:rPr>
          <w:color w:val="000000"/>
        </w:rPr>
        <w:t>Ildelita</w:t>
      </w:r>
      <w:proofErr w:type="spellEnd"/>
      <w:r>
        <w:rPr>
          <w:color w:val="000000"/>
        </w:rPr>
        <w:t xml:space="preserve"> Alves Jorge </w:t>
      </w:r>
      <w:proofErr w:type="spellStart"/>
      <w:r>
        <w:rPr>
          <w:color w:val="000000"/>
        </w:rPr>
        <w:t>Warde</w:t>
      </w:r>
      <w:proofErr w:type="spellEnd"/>
      <w:r>
        <w:rPr>
          <w:color w:val="000000"/>
        </w:rPr>
        <w:t>, também representada pelo signatário.</w:t>
      </w:r>
    </w:p>
    <w:p w14:paraId="0000001A" w14:textId="77777777" w:rsidR="00F150BF" w:rsidRDefault="00F150BF"/>
    <w:p w14:paraId="0000001B" w14:textId="77777777" w:rsidR="00F150BF" w:rsidRDefault="004C3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Deve-se consignar ainda que, em razão dessa crise sanitária, estamos empenhando um grande esforço para ultimar os trabalhos de topografia e elaborar</w:t>
      </w:r>
      <w:r>
        <w:rPr>
          <w:color w:val="000000"/>
        </w:rPr>
        <w:t xml:space="preserve"> todos os documentos necessários, e que necessitamos refletir sobre a regularização pretendida à luz da Certidão de Diretrizes esperada.</w:t>
      </w:r>
    </w:p>
    <w:p w14:paraId="0000001C" w14:textId="77777777" w:rsidR="00F150BF" w:rsidRDefault="00F150BF"/>
    <w:p w14:paraId="0000001D" w14:textId="77777777" w:rsidR="00F150BF" w:rsidRDefault="004C3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Por estas razões, solicita a requerente O DESARQUIVAMENTO DO PROCESSO, 13.750/2018, para retorno de seu regular proces</w:t>
      </w:r>
      <w:r>
        <w:rPr>
          <w:color w:val="000000"/>
        </w:rPr>
        <w:t xml:space="preserve">samento, bem como, que o pedido da Certidão de Diretrizes já formulado, em nome da Sra. </w:t>
      </w:r>
      <w:proofErr w:type="spellStart"/>
      <w:r>
        <w:rPr>
          <w:color w:val="000000"/>
        </w:rPr>
        <w:t>Ildelita</w:t>
      </w:r>
      <w:proofErr w:type="spellEnd"/>
      <w:r>
        <w:rPr>
          <w:color w:val="000000"/>
        </w:rPr>
        <w:t xml:space="preserve"> Alves Jorge </w:t>
      </w:r>
      <w:proofErr w:type="spellStart"/>
      <w:r>
        <w:rPr>
          <w:color w:val="000000"/>
        </w:rPr>
        <w:t>Warde</w:t>
      </w:r>
      <w:proofErr w:type="spellEnd"/>
      <w:r>
        <w:rPr>
          <w:color w:val="000000"/>
        </w:rPr>
        <w:t xml:space="preserve">, seja juntado a estes autos. </w:t>
      </w:r>
    </w:p>
    <w:p w14:paraId="0000001E" w14:textId="77777777" w:rsidR="00F150BF" w:rsidRDefault="00F150B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F" w14:textId="77777777" w:rsidR="00F150BF" w:rsidRDefault="00F150BF"/>
    <w:p w14:paraId="00000020" w14:textId="77777777" w:rsidR="00F150BF" w:rsidRDefault="004C3CE1">
      <w:pPr>
        <w:pBdr>
          <w:top w:val="nil"/>
          <w:left w:val="nil"/>
          <w:bottom w:val="nil"/>
          <w:right w:val="nil"/>
          <w:between w:val="nil"/>
        </w:pBdr>
        <w:ind w:left="709" w:firstLine="709"/>
        <w:rPr>
          <w:color w:val="000000"/>
        </w:rPr>
      </w:pPr>
      <w:r>
        <w:rPr>
          <w:color w:val="000000"/>
        </w:rPr>
        <w:t xml:space="preserve">Aproveitando a oportunidade para cumprimentá-los, </w:t>
      </w:r>
    </w:p>
    <w:p w14:paraId="00000021" w14:textId="77777777" w:rsidR="00F150BF" w:rsidRDefault="00F150BF">
      <w:pPr>
        <w:pBdr>
          <w:top w:val="nil"/>
          <w:left w:val="nil"/>
          <w:bottom w:val="nil"/>
          <w:right w:val="nil"/>
          <w:between w:val="nil"/>
        </w:pBdr>
        <w:ind w:left="709" w:firstLine="709"/>
        <w:rPr>
          <w:color w:val="000000"/>
        </w:rPr>
      </w:pPr>
    </w:p>
    <w:p w14:paraId="00000022" w14:textId="77777777" w:rsidR="00F150BF" w:rsidRDefault="004C3CE1">
      <w:pPr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</w:rPr>
      </w:pPr>
      <w:r>
        <w:rPr>
          <w:color w:val="000000"/>
        </w:rPr>
        <w:t xml:space="preserve">                                                      Pede Deferimento</w:t>
      </w:r>
    </w:p>
    <w:p w14:paraId="00000023" w14:textId="77777777" w:rsidR="00F150BF" w:rsidRDefault="00F150BF">
      <w:pPr>
        <w:pBdr>
          <w:top w:val="nil"/>
          <w:left w:val="nil"/>
          <w:bottom w:val="nil"/>
          <w:right w:val="nil"/>
          <w:between w:val="nil"/>
        </w:pBdr>
        <w:ind w:left="1418"/>
        <w:jc w:val="center"/>
        <w:rPr>
          <w:color w:val="000000"/>
        </w:rPr>
      </w:pPr>
    </w:p>
    <w:p w14:paraId="00000024" w14:textId="77777777" w:rsidR="00F150BF" w:rsidRDefault="004C3CE1">
      <w:pPr>
        <w:pBdr>
          <w:top w:val="nil"/>
          <w:left w:val="nil"/>
          <w:bottom w:val="nil"/>
          <w:right w:val="nil"/>
          <w:between w:val="nil"/>
        </w:pBdr>
        <w:ind w:left="1418"/>
        <w:jc w:val="center"/>
        <w:rPr>
          <w:color w:val="000000"/>
        </w:rPr>
      </w:pPr>
      <w:r>
        <w:rPr>
          <w:color w:val="000000"/>
        </w:rPr>
        <w:t>Atenciosamente</w:t>
      </w:r>
    </w:p>
    <w:p w14:paraId="00000025" w14:textId="77777777" w:rsidR="00F150BF" w:rsidRDefault="00F150BF">
      <w:pPr>
        <w:pBdr>
          <w:top w:val="nil"/>
          <w:left w:val="nil"/>
          <w:bottom w:val="nil"/>
          <w:right w:val="nil"/>
          <w:between w:val="nil"/>
        </w:pBdr>
        <w:ind w:left="1418"/>
        <w:jc w:val="center"/>
        <w:rPr>
          <w:color w:val="000000"/>
        </w:rPr>
      </w:pPr>
    </w:p>
    <w:p w14:paraId="00000026" w14:textId="77777777" w:rsidR="00F150BF" w:rsidRDefault="004C3CE1">
      <w:pPr>
        <w:pBdr>
          <w:top w:val="nil"/>
          <w:left w:val="nil"/>
          <w:bottom w:val="nil"/>
          <w:right w:val="nil"/>
          <w:between w:val="nil"/>
        </w:pBdr>
        <w:ind w:left="1418"/>
        <w:jc w:val="center"/>
        <w:rPr>
          <w:color w:val="000000"/>
        </w:rPr>
      </w:pPr>
      <w:r>
        <w:rPr>
          <w:color w:val="000000"/>
        </w:rPr>
        <w:t xml:space="preserve">São Sebastião, 30 de </w:t>
      </w:r>
      <w:proofErr w:type="gramStart"/>
      <w:r>
        <w:rPr>
          <w:color w:val="000000"/>
        </w:rPr>
        <w:t>Abril</w:t>
      </w:r>
      <w:proofErr w:type="gramEnd"/>
      <w:r>
        <w:rPr>
          <w:color w:val="000000"/>
        </w:rPr>
        <w:t xml:space="preserve"> de 2021</w:t>
      </w:r>
    </w:p>
    <w:p w14:paraId="00000027" w14:textId="77777777" w:rsidR="00F150BF" w:rsidRDefault="00F150BF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center"/>
        <w:rPr>
          <w:color w:val="000000"/>
        </w:rPr>
      </w:pPr>
    </w:p>
    <w:p w14:paraId="00000028" w14:textId="77777777" w:rsidR="00F150BF" w:rsidRDefault="004C3CE1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center"/>
        <w:rPr>
          <w:color w:val="000000"/>
        </w:rPr>
      </w:pPr>
      <w:r>
        <w:rPr>
          <w:color w:val="000000"/>
        </w:rPr>
        <w:t xml:space="preserve">                 JOSÉ LUIZ NADAI</w:t>
      </w:r>
    </w:p>
    <w:p w14:paraId="00000029" w14:textId="77777777" w:rsidR="00F150BF" w:rsidRDefault="004C3CE1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center"/>
        <w:rPr>
          <w:color w:val="000000"/>
        </w:rPr>
      </w:pPr>
      <w:r>
        <w:rPr>
          <w:color w:val="000000"/>
        </w:rPr>
        <w:t xml:space="preserve">               SÓCIO PRESIDENTE DA SASU</w:t>
      </w:r>
    </w:p>
    <w:p w14:paraId="0000002A" w14:textId="77777777" w:rsidR="00F150BF" w:rsidRDefault="004C3CE1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center"/>
        <w:rPr>
          <w:color w:val="000000"/>
        </w:rPr>
      </w:pPr>
      <w:r>
        <w:rPr>
          <w:color w:val="000000"/>
        </w:rPr>
        <w:t xml:space="preserve">               SOCIEDADE DE AMIGOS DO SERTÃO DO UNA</w:t>
      </w:r>
    </w:p>
    <w:p w14:paraId="0000002B" w14:textId="77777777" w:rsidR="00F150BF" w:rsidRDefault="004C3CE1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center"/>
        <w:rPr>
          <w:color w:val="000000"/>
        </w:rPr>
      </w:pPr>
      <w:r>
        <w:rPr>
          <w:color w:val="000000"/>
        </w:rPr>
        <w:t xml:space="preserve"> </w:t>
      </w:r>
    </w:p>
    <w:sectPr w:rsidR="00F150B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45219"/>
    <w:multiLevelType w:val="multilevel"/>
    <w:tmpl w:val="9668AE7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BF"/>
    <w:rsid w:val="004C3CE1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AACA4-C31A-470A-925D-08B4439B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claumelorocha@gmail.com</cp:lastModifiedBy>
  <cp:revision>2</cp:revision>
  <dcterms:created xsi:type="dcterms:W3CDTF">2022-01-31T17:46:00Z</dcterms:created>
  <dcterms:modified xsi:type="dcterms:W3CDTF">2022-01-31T17:46:00Z</dcterms:modified>
</cp:coreProperties>
</file>